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83" w:rsidRPr="00A05FDD" w:rsidRDefault="003C0783" w:rsidP="003C0783">
      <w:pPr>
        <w:spacing w:after="0"/>
        <w:ind w:left="-142"/>
        <w:jc w:val="center"/>
        <w:rPr>
          <w:b/>
        </w:rPr>
      </w:pPr>
      <w:r w:rsidRPr="00A05FDD">
        <w:rPr>
          <w:b/>
        </w:rPr>
        <w:t xml:space="preserve">COLLEGE POLYVALENT </w:t>
      </w:r>
      <w:r>
        <w:rPr>
          <w:b/>
        </w:rPr>
        <w:t xml:space="preserve">BILINGUE </w:t>
      </w:r>
      <w:r w:rsidRPr="00A05FDD">
        <w:rPr>
          <w:b/>
        </w:rPr>
        <w:t xml:space="preserve"> ’LES AIGLONS’</w:t>
      </w:r>
    </w:p>
    <w:p w:rsidR="003C0783" w:rsidRPr="009A0860" w:rsidRDefault="003C0783" w:rsidP="003C0783">
      <w:pPr>
        <w:spacing w:after="0"/>
        <w:ind w:right="-851"/>
        <w:rPr>
          <w:sz w:val="24"/>
          <w:szCs w:val="24"/>
        </w:rPr>
      </w:pPr>
    </w:p>
    <w:p w:rsidR="003C0783" w:rsidRPr="009F589E" w:rsidRDefault="003C0783" w:rsidP="003C0783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>3</w:t>
      </w:r>
      <w:r w:rsidRPr="009F589E">
        <w:rPr>
          <w:b/>
          <w:sz w:val="24"/>
          <w:szCs w:val="24"/>
          <w:u w:val="single"/>
        </w:rPr>
        <w:t>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3C0783" w:rsidRDefault="003C0783" w:rsidP="003C0783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B71FBF">
        <w:rPr>
          <w:b/>
          <w:sz w:val="24"/>
          <w:szCs w:val="24"/>
          <w:vertAlign w:val="superscript"/>
        </w:rPr>
        <w:t>ère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ESG &amp; EST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 w:rsidRPr="009F589E">
        <w:rPr>
          <w:b/>
          <w:sz w:val="24"/>
          <w:szCs w:val="24"/>
        </w:rPr>
        <w:t xml:space="preserve"> : 2   </w:t>
      </w:r>
      <w:r w:rsidRPr="009F589E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2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3C0783" w:rsidRPr="009F589E" w:rsidRDefault="003C0783" w:rsidP="003C0783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3C0783" w:rsidRPr="00B9126A" w:rsidRDefault="003C0783" w:rsidP="003C0783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B9126A">
        <w:rPr>
          <w:sz w:val="24"/>
          <w:szCs w:val="24"/>
        </w:rPr>
        <w:t xml:space="preserve">Définir    1pt x </w:t>
      </w:r>
      <w:r>
        <w:rPr>
          <w:sz w:val="24"/>
          <w:szCs w:val="24"/>
        </w:rPr>
        <w:t>6</w:t>
      </w:r>
      <w:r w:rsidRPr="00B9126A">
        <w:rPr>
          <w:sz w:val="24"/>
          <w:szCs w:val="24"/>
        </w:rPr>
        <w:t xml:space="preserve"> = </w:t>
      </w:r>
      <w:r>
        <w:rPr>
          <w:sz w:val="24"/>
          <w:szCs w:val="24"/>
        </w:rPr>
        <w:t>6</w:t>
      </w:r>
      <w:r w:rsidRPr="00B9126A">
        <w:rPr>
          <w:sz w:val="24"/>
          <w:szCs w:val="24"/>
        </w:rPr>
        <w:t>pts</w:t>
      </w:r>
    </w:p>
    <w:p w:rsidR="003C0783" w:rsidRPr="00D520A4" w:rsidRDefault="003C0783" w:rsidP="003C0783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D520A4">
        <w:rPr>
          <w:sz w:val="24"/>
          <w:szCs w:val="24"/>
        </w:rPr>
        <w:t>Algorithme</w:t>
      </w:r>
      <w:r w:rsidRPr="00D520A4">
        <w:rPr>
          <w:sz w:val="24"/>
          <w:szCs w:val="24"/>
        </w:rPr>
        <w:tab/>
      </w:r>
      <w:r w:rsidRPr="00D520A4">
        <w:rPr>
          <w:sz w:val="24"/>
          <w:szCs w:val="24"/>
        </w:rPr>
        <w:tab/>
        <w:t>-    variable</w:t>
      </w:r>
      <w:r>
        <w:rPr>
          <w:sz w:val="24"/>
          <w:szCs w:val="24"/>
        </w:rPr>
        <w:t xml:space="preserve">                 - récursivité</w:t>
      </w:r>
    </w:p>
    <w:p w:rsidR="003C0783" w:rsidRPr="00D520A4" w:rsidRDefault="003C0783" w:rsidP="003C0783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D520A4">
        <w:rPr>
          <w:sz w:val="24"/>
          <w:szCs w:val="24"/>
        </w:rPr>
        <w:t>Algorithmique</w:t>
      </w:r>
      <w:r w:rsidRPr="00D520A4">
        <w:rPr>
          <w:sz w:val="24"/>
          <w:szCs w:val="24"/>
        </w:rPr>
        <w:tab/>
      </w:r>
      <w:r w:rsidRPr="00D520A4">
        <w:rPr>
          <w:sz w:val="24"/>
          <w:szCs w:val="24"/>
        </w:rPr>
        <w:tab/>
        <w:t xml:space="preserve">-    </w:t>
      </w:r>
      <w:r>
        <w:rPr>
          <w:sz w:val="24"/>
          <w:szCs w:val="24"/>
        </w:rPr>
        <w:t>organigramme</w:t>
      </w:r>
      <w:r w:rsidRPr="00D520A4">
        <w:rPr>
          <w:sz w:val="24"/>
          <w:szCs w:val="24"/>
        </w:rPr>
        <w:t> </w:t>
      </w:r>
      <w:r>
        <w:rPr>
          <w:sz w:val="24"/>
          <w:szCs w:val="24"/>
        </w:rPr>
        <w:t xml:space="preserve">    - tableaux</w:t>
      </w:r>
    </w:p>
    <w:p w:rsidR="003C0783" w:rsidRPr="00EB6B22" w:rsidRDefault="003C0783" w:rsidP="003C0783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EB6B22">
        <w:rPr>
          <w:sz w:val="24"/>
          <w:szCs w:val="24"/>
        </w:rPr>
        <w:t xml:space="preserve">A quoi servent les éléments suivant dans la rédaction d’un algorithme ? </w:t>
      </w:r>
      <w:r>
        <w:rPr>
          <w:sz w:val="24"/>
          <w:szCs w:val="24"/>
        </w:rPr>
        <w:t>2pt</w:t>
      </w:r>
      <w:r w:rsidRPr="00EB6B22">
        <w:rPr>
          <w:sz w:val="24"/>
          <w:szCs w:val="24"/>
        </w:rPr>
        <w:t>x</w:t>
      </w:r>
      <w:r>
        <w:rPr>
          <w:sz w:val="24"/>
          <w:szCs w:val="24"/>
        </w:rPr>
        <w:t>5 =10</w:t>
      </w:r>
      <w:r w:rsidRPr="00EB6B22">
        <w:rPr>
          <w:sz w:val="24"/>
          <w:szCs w:val="24"/>
        </w:rPr>
        <w:t>pts</w:t>
      </w:r>
    </w:p>
    <w:p w:rsidR="003C0783" w:rsidRPr="00273B91" w:rsidRDefault="003C0783" w:rsidP="003C0783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conditions</w:t>
      </w:r>
    </w:p>
    <w:p w:rsidR="003C0783" w:rsidRPr="00273B91" w:rsidRDefault="003C0783" w:rsidP="003C0783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boucles</w:t>
      </w:r>
    </w:p>
    <w:p w:rsidR="003C0783" w:rsidRPr="00273B91" w:rsidRDefault="003C0783" w:rsidP="003C0783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instructions de lecture/écriture</w:t>
      </w:r>
    </w:p>
    <w:p w:rsidR="003C0783" w:rsidRDefault="003C0783" w:rsidP="003C0783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commentaires</w:t>
      </w:r>
    </w:p>
    <w:p w:rsidR="003C0783" w:rsidRPr="00B9126A" w:rsidRDefault="003C0783" w:rsidP="003C0783">
      <w:pPr>
        <w:pStyle w:val="Paragraphedeliste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 fonctions</w:t>
      </w:r>
    </w:p>
    <w:p w:rsidR="003C0783" w:rsidRPr="00570F42" w:rsidRDefault="003C0783" w:rsidP="003C0783">
      <w:pPr>
        <w:pStyle w:val="Paragraphedeliste"/>
        <w:numPr>
          <w:ilvl w:val="0"/>
          <w:numId w:val="5"/>
        </w:numPr>
        <w:jc w:val="both"/>
        <w:rPr>
          <w:sz w:val="24"/>
          <w:szCs w:val="24"/>
        </w:rPr>
      </w:pPr>
      <w:r w:rsidRPr="00570F42">
        <w:rPr>
          <w:sz w:val="24"/>
          <w:szCs w:val="24"/>
        </w:rPr>
        <w:t xml:space="preserve">Ecrire l’organigramme d’un algorithme qui affiche la décision admis </w:t>
      </w:r>
      <w:r>
        <w:rPr>
          <w:sz w:val="24"/>
          <w:szCs w:val="24"/>
        </w:rPr>
        <w:t>ou échec en fonction de la note qui lui est donnée.     3 pts</w:t>
      </w:r>
    </w:p>
    <w:p w:rsidR="003C0783" w:rsidRPr="00B9126A" w:rsidRDefault="003C0783" w:rsidP="003C0783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B9126A">
        <w:rPr>
          <w:sz w:val="24"/>
          <w:szCs w:val="24"/>
        </w:rPr>
        <w:t>Répondre par vrai ou faux </w:t>
      </w:r>
      <w:r w:rsidRPr="00B9126A">
        <w:rPr>
          <w:sz w:val="24"/>
          <w:szCs w:val="24"/>
        </w:rPr>
        <w:tab/>
        <w:t>0.5</w:t>
      </w:r>
      <w:r>
        <w:rPr>
          <w:sz w:val="24"/>
          <w:szCs w:val="24"/>
        </w:rPr>
        <w:t xml:space="preserve">pt </w:t>
      </w:r>
      <w:r w:rsidRPr="00B9126A">
        <w:rPr>
          <w:sz w:val="24"/>
          <w:szCs w:val="24"/>
        </w:rPr>
        <w:t>x</w:t>
      </w:r>
      <w:r>
        <w:rPr>
          <w:sz w:val="24"/>
          <w:szCs w:val="24"/>
        </w:rPr>
        <w:t xml:space="preserve"> 2 = 1pt</w:t>
      </w:r>
    </w:p>
    <w:p w:rsidR="003C0783" w:rsidRPr="00B9126A" w:rsidRDefault="003C0783" w:rsidP="003C0783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B9126A">
        <w:rPr>
          <w:sz w:val="24"/>
          <w:szCs w:val="24"/>
        </w:rPr>
        <w:t>L’affectation est utilisée pour manipuler le contenu des variables.</w:t>
      </w:r>
    </w:p>
    <w:p w:rsidR="003C0783" w:rsidRPr="008F37A5" w:rsidRDefault="003C0783" w:rsidP="003C0783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B9126A">
        <w:rPr>
          <w:sz w:val="24"/>
          <w:szCs w:val="24"/>
        </w:rPr>
        <w:t>La traduction de l’algorithme en programme est appelé compilation.</w:t>
      </w:r>
    </w:p>
    <w:p w:rsidR="00382701" w:rsidRDefault="00382701" w:rsidP="008F37A5"/>
    <w:p w:rsidR="003C0783" w:rsidRDefault="003C0783" w:rsidP="008F37A5"/>
    <w:p w:rsidR="008F37A5" w:rsidRPr="00A05FDD" w:rsidRDefault="008F37A5" w:rsidP="008F37A5">
      <w:pPr>
        <w:spacing w:after="0"/>
        <w:ind w:left="-142"/>
        <w:jc w:val="center"/>
        <w:rPr>
          <w:b/>
        </w:rPr>
      </w:pPr>
      <w:r w:rsidRPr="00A05FDD">
        <w:rPr>
          <w:b/>
        </w:rPr>
        <w:t xml:space="preserve">COLLEGE POLYVALENT </w:t>
      </w:r>
      <w:r>
        <w:rPr>
          <w:b/>
        </w:rPr>
        <w:t xml:space="preserve">BILINGUE </w:t>
      </w:r>
      <w:r w:rsidRPr="00A05FDD">
        <w:rPr>
          <w:b/>
        </w:rPr>
        <w:t xml:space="preserve"> ’LES AIGLONS’</w:t>
      </w:r>
    </w:p>
    <w:p w:rsidR="008F37A5" w:rsidRPr="009A0860" w:rsidRDefault="008F37A5" w:rsidP="008F37A5">
      <w:pPr>
        <w:spacing w:after="0"/>
        <w:ind w:right="-851"/>
        <w:rPr>
          <w:sz w:val="24"/>
          <w:szCs w:val="24"/>
        </w:rPr>
      </w:pPr>
    </w:p>
    <w:p w:rsidR="008F37A5" w:rsidRPr="009F589E" w:rsidRDefault="008F37A5" w:rsidP="008F37A5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>3</w:t>
      </w:r>
      <w:r w:rsidRPr="009F589E">
        <w:rPr>
          <w:b/>
          <w:sz w:val="24"/>
          <w:szCs w:val="24"/>
          <w:u w:val="single"/>
        </w:rPr>
        <w:t>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8F37A5" w:rsidRDefault="008F37A5" w:rsidP="008F37A5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B71FBF">
        <w:rPr>
          <w:b/>
          <w:sz w:val="24"/>
          <w:szCs w:val="24"/>
          <w:vertAlign w:val="superscript"/>
        </w:rPr>
        <w:t>ère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ESG &amp; EST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 w:rsidRPr="009F589E">
        <w:rPr>
          <w:b/>
          <w:sz w:val="24"/>
          <w:szCs w:val="24"/>
        </w:rPr>
        <w:t xml:space="preserve"> : 2   </w:t>
      </w:r>
      <w:r w:rsidRPr="009F589E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2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8F37A5" w:rsidRPr="009F589E" w:rsidRDefault="008F37A5" w:rsidP="008F37A5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8F37A5" w:rsidRPr="00B9126A" w:rsidRDefault="008F37A5" w:rsidP="003C0783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B9126A">
        <w:rPr>
          <w:sz w:val="24"/>
          <w:szCs w:val="24"/>
        </w:rPr>
        <w:t xml:space="preserve">Définir    1pt x </w:t>
      </w:r>
      <w:r>
        <w:rPr>
          <w:sz w:val="24"/>
          <w:szCs w:val="24"/>
        </w:rPr>
        <w:t>6</w:t>
      </w:r>
      <w:r w:rsidRPr="00B9126A">
        <w:rPr>
          <w:sz w:val="24"/>
          <w:szCs w:val="24"/>
        </w:rPr>
        <w:t xml:space="preserve"> = </w:t>
      </w:r>
      <w:r>
        <w:rPr>
          <w:sz w:val="24"/>
          <w:szCs w:val="24"/>
        </w:rPr>
        <w:t>6</w:t>
      </w:r>
      <w:r w:rsidRPr="00B9126A">
        <w:rPr>
          <w:sz w:val="24"/>
          <w:szCs w:val="24"/>
        </w:rPr>
        <w:t>pts</w:t>
      </w:r>
    </w:p>
    <w:p w:rsidR="008F37A5" w:rsidRPr="00D520A4" w:rsidRDefault="008F37A5" w:rsidP="008F37A5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D520A4">
        <w:rPr>
          <w:sz w:val="24"/>
          <w:szCs w:val="24"/>
        </w:rPr>
        <w:t>Algorithme</w:t>
      </w:r>
      <w:r w:rsidRPr="00D520A4">
        <w:rPr>
          <w:sz w:val="24"/>
          <w:szCs w:val="24"/>
        </w:rPr>
        <w:tab/>
      </w:r>
      <w:r w:rsidRPr="00D520A4">
        <w:rPr>
          <w:sz w:val="24"/>
          <w:szCs w:val="24"/>
        </w:rPr>
        <w:tab/>
        <w:t>-    variable</w:t>
      </w:r>
      <w:r>
        <w:rPr>
          <w:sz w:val="24"/>
          <w:szCs w:val="24"/>
        </w:rPr>
        <w:t xml:space="preserve">                 - récursivité</w:t>
      </w:r>
    </w:p>
    <w:p w:rsidR="008F37A5" w:rsidRPr="00D520A4" w:rsidRDefault="008F37A5" w:rsidP="008F37A5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D520A4">
        <w:rPr>
          <w:sz w:val="24"/>
          <w:szCs w:val="24"/>
        </w:rPr>
        <w:t>Algorithmique</w:t>
      </w:r>
      <w:r w:rsidRPr="00D520A4">
        <w:rPr>
          <w:sz w:val="24"/>
          <w:szCs w:val="24"/>
        </w:rPr>
        <w:tab/>
      </w:r>
      <w:r w:rsidRPr="00D520A4">
        <w:rPr>
          <w:sz w:val="24"/>
          <w:szCs w:val="24"/>
        </w:rPr>
        <w:tab/>
        <w:t xml:space="preserve">-    </w:t>
      </w:r>
      <w:r>
        <w:rPr>
          <w:sz w:val="24"/>
          <w:szCs w:val="24"/>
        </w:rPr>
        <w:t>organigramme</w:t>
      </w:r>
      <w:r w:rsidRPr="00D520A4">
        <w:rPr>
          <w:sz w:val="24"/>
          <w:szCs w:val="24"/>
        </w:rPr>
        <w:t> </w:t>
      </w:r>
      <w:r>
        <w:rPr>
          <w:sz w:val="24"/>
          <w:szCs w:val="24"/>
        </w:rPr>
        <w:t xml:space="preserve">    - tableaux</w:t>
      </w:r>
    </w:p>
    <w:p w:rsidR="008F37A5" w:rsidRPr="00EB6B22" w:rsidRDefault="008F37A5" w:rsidP="003C0783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EB6B22">
        <w:rPr>
          <w:sz w:val="24"/>
          <w:szCs w:val="24"/>
        </w:rPr>
        <w:t xml:space="preserve">A quoi servent les éléments suivant dans la rédaction d’un algorithme ? </w:t>
      </w:r>
      <w:r w:rsidR="006C3444">
        <w:rPr>
          <w:sz w:val="24"/>
          <w:szCs w:val="24"/>
        </w:rPr>
        <w:t>2pt</w:t>
      </w:r>
      <w:r w:rsidRPr="00EB6B22">
        <w:rPr>
          <w:sz w:val="24"/>
          <w:szCs w:val="24"/>
        </w:rPr>
        <w:t>x</w:t>
      </w:r>
      <w:r>
        <w:rPr>
          <w:sz w:val="24"/>
          <w:szCs w:val="24"/>
        </w:rPr>
        <w:t>5</w:t>
      </w:r>
      <w:r w:rsidR="006C3444">
        <w:rPr>
          <w:sz w:val="24"/>
          <w:szCs w:val="24"/>
        </w:rPr>
        <w:t xml:space="preserve"> =10</w:t>
      </w:r>
      <w:r w:rsidRPr="00EB6B22">
        <w:rPr>
          <w:sz w:val="24"/>
          <w:szCs w:val="24"/>
        </w:rPr>
        <w:t>pts</w:t>
      </w:r>
    </w:p>
    <w:p w:rsidR="008F37A5" w:rsidRPr="00273B91" w:rsidRDefault="008F37A5" w:rsidP="008F37A5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conditions</w:t>
      </w:r>
    </w:p>
    <w:p w:rsidR="008F37A5" w:rsidRPr="00273B91" w:rsidRDefault="008F37A5" w:rsidP="008F37A5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boucles</w:t>
      </w:r>
    </w:p>
    <w:p w:rsidR="008F37A5" w:rsidRPr="00273B91" w:rsidRDefault="008F37A5" w:rsidP="008F37A5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instructions de lecture/écriture</w:t>
      </w:r>
    </w:p>
    <w:p w:rsidR="008F37A5" w:rsidRDefault="008F37A5" w:rsidP="008F37A5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273B91">
        <w:rPr>
          <w:sz w:val="24"/>
          <w:szCs w:val="24"/>
        </w:rPr>
        <w:t>Les commentaires</w:t>
      </w:r>
    </w:p>
    <w:p w:rsidR="008F37A5" w:rsidRPr="00B9126A" w:rsidRDefault="008F37A5" w:rsidP="008F37A5">
      <w:pPr>
        <w:pStyle w:val="Paragraphedeliste"/>
        <w:numPr>
          <w:ilvl w:val="0"/>
          <w:numId w:val="4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 fonctions</w:t>
      </w:r>
    </w:p>
    <w:p w:rsidR="008F37A5" w:rsidRPr="00570F42" w:rsidRDefault="008F37A5" w:rsidP="003C0783">
      <w:pPr>
        <w:pStyle w:val="Paragraphedeliste"/>
        <w:numPr>
          <w:ilvl w:val="0"/>
          <w:numId w:val="7"/>
        </w:numPr>
        <w:jc w:val="both"/>
        <w:rPr>
          <w:sz w:val="24"/>
          <w:szCs w:val="24"/>
        </w:rPr>
      </w:pPr>
      <w:r w:rsidRPr="00570F42">
        <w:rPr>
          <w:sz w:val="24"/>
          <w:szCs w:val="24"/>
        </w:rPr>
        <w:t xml:space="preserve">Ecrire l’organigramme d’un algorithme qui affiche la décision admis </w:t>
      </w:r>
      <w:r>
        <w:rPr>
          <w:sz w:val="24"/>
          <w:szCs w:val="24"/>
        </w:rPr>
        <w:t xml:space="preserve">ou échec en fonction de la note qui lui est donnée.     </w:t>
      </w:r>
      <w:r w:rsidR="006C3444">
        <w:rPr>
          <w:sz w:val="24"/>
          <w:szCs w:val="24"/>
        </w:rPr>
        <w:t>3</w:t>
      </w:r>
      <w:r>
        <w:rPr>
          <w:sz w:val="24"/>
          <w:szCs w:val="24"/>
        </w:rPr>
        <w:t xml:space="preserve"> pts</w:t>
      </w:r>
    </w:p>
    <w:p w:rsidR="008F37A5" w:rsidRPr="00B9126A" w:rsidRDefault="008F37A5" w:rsidP="003C0783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B9126A">
        <w:rPr>
          <w:sz w:val="24"/>
          <w:szCs w:val="24"/>
        </w:rPr>
        <w:t>Répondre par vrai ou faux </w:t>
      </w:r>
      <w:r w:rsidRPr="00B9126A">
        <w:rPr>
          <w:sz w:val="24"/>
          <w:szCs w:val="24"/>
        </w:rPr>
        <w:tab/>
        <w:t>0.5</w:t>
      </w:r>
      <w:r>
        <w:rPr>
          <w:sz w:val="24"/>
          <w:szCs w:val="24"/>
        </w:rPr>
        <w:t xml:space="preserve">pt </w:t>
      </w:r>
      <w:r w:rsidRPr="00B9126A">
        <w:rPr>
          <w:sz w:val="24"/>
          <w:szCs w:val="24"/>
        </w:rPr>
        <w:t>x</w:t>
      </w:r>
      <w:r>
        <w:rPr>
          <w:sz w:val="24"/>
          <w:szCs w:val="24"/>
        </w:rPr>
        <w:t xml:space="preserve"> 2 = 1pt</w:t>
      </w:r>
    </w:p>
    <w:p w:rsidR="008F37A5" w:rsidRPr="00B9126A" w:rsidRDefault="008F37A5" w:rsidP="003C0783">
      <w:pPr>
        <w:pStyle w:val="Paragraphedeliste"/>
        <w:numPr>
          <w:ilvl w:val="0"/>
          <w:numId w:val="8"/>
        </w:numPr>
        <w:rPr>
          <w:sz w:val="24"/>
          <w:szCs w:val="24"/>
        </w:rPr>
      </w:pPr>
      <w:r w:rsidRPr="00B9126A">
        <w:rPr>
          <w:sz w:val="24"/>
          <w:szCs w:val="24"/>
        </w:rPr>
        <w:t>L’affectation est utilisée pour manipuler le contenu des variables.</w:t>
      </w:r>
    </w:p>
    <w:p w:rsidR="00861520" w:rsidRPr="008F37A5" w:rsidRDefault="008F37A5" w:rsidP="003C0783">
      <w:pPr>
        <w:pStyle w:val="Paragraphedeliste"/>
        <w:numPr>
          <w:ilvl w:val="0"/>
          <w:numId w:val="8"/>
        </w:numPr>
        <w:rPr>
          <w:sz w:val="24"/>
          <w:szCs w:val="24"/>
        </w:rPr>
      </w:pPr>
      <w:r w:rsidRPr="00B9126A">
        <w:rPr>
          <w:sz w:val="24"/>
          <w:szCs w:val="24"/>
        </w:rPr>
        <w:t>La traduction de l’algorithme en programme est appelé compilation.</w:t>
      </w:r>
    </w:p>
    <w:sectPr w:rsidR="00861520" w:rsidRPr="008F37A5" w:rsidSect="009F589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73C2"/>
    <w:multiLevelType w:val="hybridMultilevel"/>
    <w:tmpl w:val="F478271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633898"/>
    <w:multiLevelType w:val="hybridMultilevel"/>
    <w:tmpl w:val="7076D116"/>
    <w:lvl w:ilvl="0" w:tplc="E76E1CF2"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790752"/>
    <w:multiLevelType w:val="hybridMultilevel"/>
    <w:tmpl w:val="E2349B6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D3EF2"/>
    <w:multiLevelType w:val="hybridMultilevel"/>
    <w:tmpl w:val="F478271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9562467"/>
    <w:multiLevelType w:val="hybridMultilevel"/>
    <w:tmpl w:val="E2349B6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A2E"/>
    <w:multiLevelType w:val="hybridMultilevel"/>
    <w:tmpl w:val="F0601F22"/>
    <w:lvl w:ilvl="0" w:tplc="E76E1CF2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9F5556"/>
    <w:multiLevelType w:val="hybridMultilevel"/>
    <w:tmpl w:val="E2349B6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8D3A51"/>
    <w:multiLevelType w:val="hybridMultilevel"/>
    <w:tmpl w:val="F478271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2701"/>
    <w:rsid w:val="00382701"/>
    <w:rsid w:val="003C0783"/>
    <w:rsid w:val="004D6F45"/>
    <w:rsid w:val="00521974"/>
    <w:rsid w:val="00570F42"/>
    <w:rsid w:val="006C3444"/>
    <w:rsid w:val="00861520"/>
    <w:rsid w:val="008F37A5"/>
    <w:rsid w:val="00995F58"/>
    <w:rsid w:val="00B60E1A"/>
    <w:rsid w:val="00D17187"/>
    <w:rsid w:val="00D64F2B"/>
    <w:rsid w:val="00EE4EA8"/>
    <w:rsid w:val="00FA0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701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82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14</cp:revision>
  <dcterms:created xsi:type="dcterms:W3CDTF">2012-01-12T15:54:00Z</dcterms:created>
  <dcterms:modified xsi:type="dcterms:W3CDTF">2012-01-12T16:10:00Z</dcterms:modified>
</cp:coreProperties>
</file>